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18" w:rsidRDefault="00C0720F" w:rsidP="00C0720F">
      <w:pPr>
        <w:pStyle w:val="Tytu"/>
        <w:ind w:left="0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C0720F" w:rsidRPr="001B7118" w:rsidRDefault="00C0720F" w:rsidP="001B7118">
      <w:pPr>
        <w:pStyle w:val="Tytu"/>
        <w:ind w:left="5664" w:firstLine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>……………………..........</w:t>
      </w:r>
      <w:r w:rsidR="001B7118">
        <w:rPr>
          <w:rFonts w:cstheme="minorHAnsi"/>
          <w:b w:val="0"/>
          <w:sz w:val="20"/>
          <w:szCs w:val="20"/>
        </w:rPr>
        <w:t>...................</w:t>
      </w:r>
      <w:r w:rsidR="001B7118">
        <w:rPr>
          <w:rFonts w:cstheme="minorHAnsi"/>
          <w:b w:val="0"/>
          <w:sz w:val="20"/>
          <w:szCs w:val="20"/>
        </w:rPr>
        <w:br/>
      </w:r>
      <w:r w:rsidR="001B7118">
        <w:rPr>
          <w:rFonts w:cstheme="minorHAnsi"/>
          <w:b w:val="0"/>
          <w:sz w:val="20"/>
          <w:szCs w:val="20"/>
        </w:rPr>
        <w:tab/>
      </w:r>
      <w:r w:rsidR="001B7118">
        <w:rPr>
          <w:rFonts w:cstheme="minorHAnsi"/>
          <w:b w:val="0"/>
          <w:sz w:val="20"/>
          <w:szCs w:val="20"/>
        </w:rPr>
        <w:tab/>
      </w:r>
      <w:r w:rsidR="001B7118">
        <w:rPr>
          <w:rFonts w:cstheme="minorHAnsi"/>
          <w:b w:val="0"/>
          <w:sz w:val="20"/>
          <w:szCs w:val="20"/>
        </w:rPr>
        <w:tab/>
      </w:r>
      <w:r w:rsidR="001B7118">
        <w:rPr>
          <w:rFonts w:cstheme="minorHAnsi"/>
          <w:b w:val="0"/>
          <w:sz w:val="20"/>
          <w:szCs w:val="20"/>
        </w:rPr>
        <w:tab/>
      </w:r>
      <w:r w:rsidR="001B7118">
        <w:rPr>
          <w:rFonts w:cstheme="minorHAnsi"/>
          <w:b w:val="0"/>
          <w:sz w:val="20"/>
          <w:szCs w:val="20"/>
        </w:rPr>
        <w:tab/>
      </w:r>
      <w:r w:rsidR="001B7118">
        <w:rPr>
          <w:rFonts w:cstheme="minorHAnsi"/>
          <w:b w:val="0"/>
          <w:sz w:val="20"/>
          <w:szCs w:val="20"/>
        </w:rPr>
        <w:tab/>
      </w:r>
      <w:r w:rsidR="001B7118">
        <w:rPr>
          <w:rFonts w:cstheme="minorHAnsi"/>
          <w:b w:val="0"/>
          <w:sz w:val="20"/>
          <w:szCs w:val="20"/>
        </w:rPr>
        <w:tab/>
      </w:r>
      <w:r w:rsidR="001B7118">
        <w:rPr>
          <w:rFonts w:cstheme="minorHAnsi"/>
          <w:b w:val="0"/>
          <w:sz w:val="20"/>
          <w:szCs w:val="20"/>
        </w:rPr>
        <w:tab/>
        <w:t xml:space="preserve"> </w:t>
      </w:r>
      <w:r>
        <w:rPr>
          <w:rFonts w:cstheme="minorHAnsi"/>
          <w:b w:val="0"/>
          <w:sz w:val="20"/>
          <w:szCs w:val="20"/>
        </w:rPr>
        <w:t>Miejscowość, data</w:t>
      </w:r>
      <w:r>
        <w:rPr>
          <w:rFonts w:cstheme="minorHAnsi"/>
          <w:b w:val="0"/>
          <w:sz w:val="20"/>
          <w:szCs w:val="20"/>
        </w:rPr>
        <w:tab/>
      </w:r>
    </w:p>
    <w:p w:rsidR="001B7118" w:rsidRDefault="001B7118" w:rsidP="00C0720F">
      <w:pPr>
        <w:pStyle w:val="Tytu"/>
        <w:ind w:left="0"/>
        <w:rPr>
          <w:rFonts w:cstheme="minorHAnsi"/>
          <w:b w:val="0"/>
          <w:sz w:val="20"/>
          <w:szCs w:val="20"/>
        </w:rPr>
      </w:pPr>
    </w:p>
    <w:p w:rsidR="00C0720F" w:rsidRDefault="00C0720F" w:rsidP="00C0720F">
      <w:pPr>
        <w:pStyle w:val="Tytu"/>
        <w:ind w:left="0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>………………………..…………………………..………………….</w:t>
      </w:r>
      <w:r>
        <w:rPr>
          <w:rFonts w:cstheme="minorHAnsi"/>
          <w:b w:val="0"/>
          <w:sz w:val="20"/>
          <w:szCs w:val="20"/>
        </w:rPr>
        <w:br/>
        <w:t xml:space="preserve">                      imię i nazwisko   </w:t>
      </w:r>
      <w:r>
        <w:rPr>
          <w:rFonts w:cstheme="minorHAnsi"/>
          <w:b w:val="0"/>
          <w:sz w:val="20"/>
          <w:szCs w:val="20"/>
        </w:rPr>
        <w:br/>
        <w:t>Wnioskodawcy/ Przedstawiciela ustawowego</w:t>
      </w:r>
    </w:p>
    <w:p w:rsidR="00C0720F" w:rsidRDefault="00C0720F" w:rsidP="00C0720F">
      <w:pPr>
        <w:pStyle w:val="Tytu"/>
        <w:ind w:left="0"/>
        <w:rPr>
          <w:rFonts w:cstheme="minorHAnsi"/>
          <w:b w:val="0"/>
          <w:sz w:val="20"/>
          <w:szCs w:val="20"/>
        </w:rPr>
      </w:pPr>
    </w:p>
    <w:p w:rsidR="00C0720F" w:rsidRDefault="00C0720F" w:rsidP="00C0720F">
      <w:pPr>
        <w:pStyle w:val="Tytu"/>
        <w:ind w:left="0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 xml:space="preserve">………………………………………………………………………….   </w:t>
      </w:r>
      <w:r>
        <w:rPr>
          <w:rFonts w:cstheme="minorHAnsi"/>
        </w:rPr>
        <w:t xml:space="preserve">         </w:t>
      </w:r>
    </w:p>
    <w:p w:rsidR="00C0720F" w:rsidRDefault="00C0720F" w:rsidP="00C0720F">
      <w:pPr>
        <w:pStyle w:val="Tytu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 xml:space="preserve">           Adres do korespondencji</w:t>
      </w:r>
    </w:p>
    <w:p w:rsidR="00C0720F" w:rsidRDefault="00C0720F" w:rsidP="00C0720F">
      <w:pPr>
        <w:pStyle w:val="Tytu"/>
        <w:rPr>
          <w:rFonts w:cstheme="minorHAnsi"/>
          <w:b w:val="0"/>
          <w:sz w:val="20"/>
          <w:szCs w:val="20"/>
        </w:rPr>
      </w:pPr>
    </w:p>
    <w:p w:rsidR="00C0720F" w:rsidRDefault="00C0720F" w:rsidP="00C0720F">
      <w:pPr>
        <w:pStyle w:val="Tytu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>……………………………………………………………………….</w:t>
      </w:r>
    </w:p>
    <w:p w:rsidR="00C0720F" w:rsidRDefault="00C0720F" w:rsidP="00C0720F">
      <w:pPr>
        <w:pStyle w:val="Tytu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</w:rPr>
        <w:t xml:space="preserve">        Telefon kontaktowy/adres e-mail</w:t>
      </w:r>
    </w:p>
    <w:p w:rsidR="00C0720F" w:rsidRDefault="00C0720F" w:rsidP="00C0720F">
      <w:pPr>
        <w:pStyle w:val="Tytu"/>
        <w:rPr>
          <w:rFonts w:cstheme="minorHAnsi"/>
          <w:b w:val="0"/>
          <w:sz w:val="20"/>
          <w:szCs w:val="20"/>
        </w:rPr>
      </w:pPr>
    </w:p>
    <w:p w:rsidR="00C0720F" w:rsidRDefault="00C0720F" w:rsidP="00C0720F">
      <w:pPr>
        <w:pStyle w:val="Tytu"/>
        <w:rPr>
          <w:rFonts w:cstheme="minorHAnsi"/>
          <w:b w:val="0"/>
          <w:sz w:val="20"/>
          <w:szCs w:val="20"/>
        </w:rPr>
      </w:pPr>
    </w:p>
    <w:p w:rsidR="001B7118" w:rsidRDefault="001B7118" w:rsidP="001B7118">
      <w:pPr>
        <w:pStyle w:val="Tytu"/>
        <w:ind w:left="4320"/>
        <w:rPr>
          <w:rFonts w:cstheme="minorHAnsi"/>
          <w:sz w:val="22"/>
          <w:szCs w:val="22"/>
        </w:rPr>
      </w:pPr>
    </w:p>
    <w:p w:rsidR="00992752" w:rsidRPr="001B7118" w:rsidRDefault="00C0720F" w:rsidP="001B7118">
      <w:pPr>
        <w:pStyle w:val="Tytu"/>
        <w:ind w:left="43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Samodzielny Publiczny Miejski </w:t>
      </w:r>
      <w:r>
        <w:rPr>
          <w:rFonts w:cstheme="minorHAnsi"/>
          <w:sz w:val="22"/>
          <w:szCs w:val="22"/>
        </w:rPr>
        <w:br/>
        <w:t xml:space="preserve">Zakład Opieki Zdrowotnej </w:t>
      </w:r>
      <w:r>
        <w:rPr>
          <w:rFonts w:cstheme="minorHAnsi"/>
          <w:sz w:val="22"/>
          <w:szCs w:val="22"/>
        </w:rPr>
        <w:br/>
        <w:t xml:space="preserve">w Bochni </w:t>
      </w:r>
      <w:r>
        <w:rPr>
          <w:rFonts w:cstheme="minorHAnsi"/>
          <w:sz w:val="22"/>
          <w:szCs w:val="22"/>
        </w:rPr>
        <w:br/>
        <w:t xml:space="preserve">ul. </w:t>
      </w:r>
      <w:proofErr w:type="spellStart"/>
      <w:r>
        <w:rPr>
          <w:rFonts w:cstheme="minorHAnsi"/>
          <w:sz w:val="22"/>
          <w:szCs w:val="22"/>
        </w:rPr>
        <w:t>Floris</w:t>
      </w:r>
      <w:proofErr w:type="spellEnd"/>
      <w:r>
        <w:rPr>
          <w:rFonts w:cstheme="minorHAnsi"/>
          <w:sz w:val="22"/>
          <w:szCs w:val="22"/>
        </w:rPr>
        <w:t xml:space="preserve"> 16</w:t>
      </w:r>
      <w:r>
        <w:rPr>
          <w:rFonts w:cstheme="minorHAnsi"/>
          <w:sz w:val="22"/>
          <w:szCs w:val="22"/>
        </w:rPr>
        <w:br/>
        <w:t>32-700 Bochnia</w:t>
      </w:r>
    </w:p>
    <w:p w:rsidR="001B7118" w:rsidRDefault="001B7118" w:rsidP="00992752">
      <w:pPr>
        <w:pStyle w:val="Nagwek1"/>
        <w:spacing w:before="360" w:after="360"/>
        <w:rPr>
          <w:sz w:val="28"/>
          <w:szCs w:val="28"/>
        </w:rPr>
      </w:pPr>
    </w:p>
    <w:p w:rsidR="00992752" w:rsidRPr="00992752" w:rsidRDefault="00992752" w:rsidP="00992752">
      <w:pPr>
        <w:pStyle w:val="Nagwek1"/>
        <w:spacing w:before="360" w:after="360"/>
        <w:rPr>
          <w:sz w:val="28"/>
          <w:szCs w:val="28"/>
        </w:rPr>
      </w:pPr>
      <w:r w:rsidRPr="00A95CFB">
        <w:rPr>
          <w:sz w:val="28"/>
          <w:szCs w:val="28"/>
        </w:rPr>
        <w:t>WNIOSEK O ZAPEWNIENIE DOSTĘPNOŚCI</w:t>
      </w:r>
      <w:r>
        <w:rPr>
          <w:sz w:val="28"/>
          <w:szCs w:val="28"/>
        </w:rPr>
        <w:t xml:space="preserve"> CYFROWEJ</w:t>
      </w:r>
    </w:p>
    <w:p w:rsidR="00992752" w:rsidRPr="00C72476" w:rsidRDefault="00992752" w:rsidP="00992752">
      <w:pPr>
        <w:spacing w:after="240"/>
        <w:rPr>
          <w:sz w:val="24"/>
          <w:szCs w:val="24"/>
        </w:rPr>
      </w:pPr>
      <w:r w:rsidRPr="00C72476">
        <w:rPr>
          <w:b/>
          <w:bCs/>
          <w:sz w:val="24"/>
          <w:szCs w:val="24"/>
        </w:rPr>
        <w:t>Wnoszę o zapewnienie dostępności</w:t>
      </w:r>
      <w:r>
        <w:rPr>
          <w:b/>
          <w:bCs/>
          <w:sz w:val="24"/>
          <w:szCs w:val="24"/>
        </w:rPr>
        <w:t xml:space="preserve"> </w:t>
      </w:r>
      <w:r w:rsidRPr="00C72476">
        <w:rPr>
          <w:b/>
          <w:sz w:val="24"/>
          <w:szCs w:val="24"/>
        </w:rPr>
        <w:t>cyfrowej</w:t>
      </w:r>
      <w:r w:rsidR="005443ED">
        <w:rPr>
          <w:b/>
          <w:sz w:val="24"/>
          <w:szCs w:val="24"/>
        </w:rPr>
        <w:t>:</w:t>
      </w:r>
    </w:p>
    <w:p w:rsidR="00992752" w:rsidRPr="00C72476" w:rsidRDefault="00992752" w:rsidP="00992752">
      <w:pPr>
        <w:pStyle w:val="Akapitzlist1"/>
        <w:spacing w:line="360" w:lineRule="auto"/>
        <w:ind w:left="0" w:right="113"/>
        <w:jc w:val="both"/>
        <w:rPr>
          <w:rFonts w:asciiTheme="minorHAnsi" w:hAnsiTheme="minorHAnsi"/>
        </w:rPr>
      </w:pPr>
      <w:r w:rsidRPr="00C72476">
        <w:rPr>
          <w:rFonts w:asciiTheme="minorHAnsi" w:hAnsiTheme="minorHAnsi"/>
        </w:rPr>
        <w:t>strony internetowej, aplikacji mobilnej lub elementu strony internetowej, lub aplikacji mobilnej, które mają być dostępne cyfrowo (adres):</w:t>
      </w:r>
    </w:p>
    <w:p w:rsidR="00992752" w:rsidRPr="00C72476" w:rsidRDefault="00992752" w:rsidP="00992752">
      <w:pPr>
        <w:pStyle w:val="Akapitzlist1"/>
        <w:spacing w:line="276" w:lineRule="auto"/>
        <w:ind w:left="0" w:right="114"/>
        <w:jc w:val="both"/>
        <w:rPr>
          <w:rFonts w:asciiTheme="minorHAnsi" w:hAnsiTheme="minorHAnsi"/>
        </w:rPr>
      </w:pPr>
      <w:r w:rsidRPr="00C72476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992752" w:rsidRPr="00C72476" w:rsidRDefault="005443ED" w:rsidP="00992752">
      <w:pPr>
        <w:pStyle w:val="Akapitzlist1"/>
        <w:spacing w:line="276" w:lineRule="auto"/>
        <w:ind w:left="0" w:right="11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992752" w:rsidRPr="00C72476"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  <w:r w:rsidR="00992752">
        <w:rPr>
          <w:rFonts w:asciiTheme="minorHAnsi" w:hAnsiTheme="minorHAnsi"/>
        </w:rPr>
        <w:t>……..</w:t>
      </w:r>
    </w:p>
    <w:p w:rsidR="00992752" w:rsidRPr="00C72476" w:rsidRDefault="00992752" w:rsidP="00992752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both"/>
        <w:rPr>
          <w:rFonts w:asciiTheme="minorHAnsi" w:hAnsiTheme="minorHAnsi"/>
        </w:rPr>
      </w:pPr>
      <w:r w:rsidRPr="00C72476">
        <w:rPr>
          <w:rFonts w:asciiTheme="minorHAnsi" w:hAnsiTheme="minorHAnsi"/>
        </w:rPr>
        <w:t>Opis elementu, który jest niedostępny i zakres niedostępności:</w:t>
      </w:r>
    </w:p>
    <w:p w:rsidR="00992752" w:rsidRPr="00C72476" w:rsidRDefault="00992752" w:rsidP="0099275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both"/>
        <w:rPr>
          <w:rFonts w:asciiTheme="minorHAnsi" w:hAnsiTheme="minorHAnsi"/>
        </w:rPr>
      </w:pPr>
      <w:r w:rsidRPr="00C72476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</w:t>
      </w:r>
      <w:r w:rsidR="005443ED">
        <w:rPr>
          <w:rFonts w:asciiTheme="minorHAnsi" w:hAnsiTheme="minorHAnsi"/>
        </w:rPr>
        <w:br/>
      </w:r>
      <w:r w:rsidR="005443ED">
        <w:rPr>
          <w:rFonts w:asciiTheme="minorHAnsi" w:hAnsiTheme="minorHAnsi"/>
        </w:rPr>
        <w:br/>
      </w:r>
      <w:r w:rsidRPr="00C7247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992752" w:rsidRPr="00C72476" w:rsidRDefault="00992752" w:rsidP="00992752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both"/>
        <w:rPr>
          <w:rFonts w:asciiTheme="minorHAnsi" w:hAnsiTheme="minorHAnsi"/>
        </w:rPr>
      </w:pPr>
      <w:r w:rsidRPr="00C72476">
        <w:rPr>
          <w:rFonts w:asciiTheme="minorHAnsi" w:hAnsiTheme="minorHAnsi"/>
        </w:rPr>
        <w:t xml:space="preserve">Alternatywny sposób dostępu (jeżeli dotyczy): </w:t>
      </w:r>
    </w:p>
    <w:p w:rsidR="001B7118" w:rsidRDefault="00992752" w:rsidP="000630B1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both"/>
        <w:rPr>
          <w:rFonts w:asciiTheme="minorHAnsi" w:hAnsiTheme="minorHAnsi"/>
        </w:rPr>
      </w:pPr>
      <w:r w:rsidRPr="00C72476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="00C0720F">
        <w:rPr>
          <w:rFonts w:asciiTheme="minorHAnsi" w:hAnsiTheme="minorHAnsi"/>
        </w:rPr>
        <w:t>…………………</w:t>
      </w:r>
      <w:r w:rsidRPr="00C72476">
        <w:rPr>
          <w:rFonts w:asciiTheme="minorHAnsi" w:hAnsiTheme="minorHAnsi"/>
        </w:rPr>
        <w:t>…..…</w:t>
      </w:r>
      <w:r w:rsidR="005443ED">
        <w:rPr>
          <w:rFonts w:asciiTheme="minorHAnsi" w:hAnsiTheme="minorHAnsi"/>
        </w:rPr>
        <w:br/>
      </w:r>
      <w:r w:rsidR="005443ED">
        <w:rPr>
          <w:rFonts w:asciiTheme="minorHAnsi" w:hAnsiTheme="minorHAnsi"/>
        </w:rPr>
        <w:br/>
      </w:r>
      <w:r w:rsidRPr="00C7247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1B7118" w:rsidRDefault="001B7118" w:rsidP="000630B1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both"/>
        <w:rPr>
          <w:rFonts w:asciiTheme="minorHAnsi" w:hAnsiTheme="minorHAnsi"/>
        </w:rPr>
      </w:pPr>
    </w:p>
    <w:p w:rsidR="001B7118" w:rsidRDefault="001B7118" w:rsidP="000630B1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both"/>
        <w:rPr>
          <w:rFonts w:asciiTheme="minorHAnsi" w:hAnsiTheme="minorHAnsi"/>
        </w:rPr>
      </w:pPr>
    </w:p>
    <w:p w:rsidR="006119F2" w:rsidRDefault="006119F2" w:rsidP="000630B1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both"/>
        <w:rPr>
          <w:rFonts w:asciiTheme="minorHAnsi" w:hAnsiTheme="minorHAnsi" w:cstheme="minorHAnsi"/>
        </w:rPr>
      </w:pPr>
      <w:r w:rsidRPr="00A95CFB">
        <w:rPr>
          <w:rFonts w:asciiTheme="minorHAnsi" w:hAnsiTheme="minorHAnsi" w:cstheme="minorHAnsi"/>
        </w:rPr>
        <w:lastRenderedPageBreak/>
        <w:t>Proszę skontaktować się ze mną w następujący sposób:</w:t>
      </w:r>
    </w:p>
    <w:p w:rsidR="001B7118" w:rsidRPr="000630B1" w:rsidRDefault="001B7118" w:rsidP="000630B1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both"/>
        <w:rPr>
          <w:rFonts w:asciiTheme="minorHAnsi" w:hAnsiTheme="minorHAnsi"/>
        </w:rPr>
      </w:pPr>
    </w:p>
    <w:p w:rsidR="006119F2" w:rsidRPr="00A95CFB" w:rsidRDefault="006119F2" w:rsidP="006119F2">
      <w:pPr>
        <w:pStyle w:val="Akapitzlist1"/>
        <w:keepNext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A95CFB">
        <w:rPr>
          <w:rFonts w:asciiTheme="minorHAnsi" w:hAnsiTheme="minorHAnsi" w:cstheme="minorHAnsi"/>
        </w:rPr>
        <w:t>Telefonicznie ……………………………………………………………………………………………………………………..…</w:t>
      </w:r>
      <w:r>
        <w:rPr>
          <w:rFonts w:asciiTheme="minorHAnsi" w:hAnsiTheme="minorHAnsi" w:cstheme="minorHAnsi"/>
        </w:rPr>
        <w:t>……</w:t>
      </w:r>
    </w:p>
    <w:p w:rsidR="006119F2" w:rsidRPr="00A95CFB" w:rsidRDefault="006119F2" w:rsidP="006119F2">
      <w:pPr>
        <w:pStyle w:val="Akapitzlist1"/>
        <w:keepNext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A95CFB">
        <w:rPr>
          <w:rFonts w:asciiTheme="minorHAnsi" w:hAnsiTheme="minorHAnsi" w:cstheme="minorHAnsi"/>
        </w:rPr>
        <w:t>Adres pocztowy ……………………………………………………………………………………………….…..……….…..…</w:t>
      </w:r>
      <w:r>
        <w:rPr>
          <w:rFonts w:asciiTheme="minorHAnsi" w:hAnsiTheme="minorHAnsi" w:cstheme="minorHAnsi"/>
        </w:rPr>
        <w:t>…………</w:t>
      </w:r>
    </w:p>
    <w:p w:rsidR="006119F2" w:rsidRPr="00A95CFB" w:rsidRDefault="006119F2" w:rsidP="006119F2">
      <w:pPr>
        <w:pStyle w:val="Akapitzlist1"/>
        <w:keepNext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A95CFB">
        <w:rPr>
          <w:rFonts w:asciiTheme="minorHAnsi" w:hAnsiTheme="minorHAnsi" w:cstheme="minorHAnsi"/>
        </w:rPr>
        <w:t>Adres email …………………………….……………………………………………………………….…….…………………..…</w:t>
      </w:r>
      <w:r>
        <w:rPr>
          <w:rFonts w:asciiTheme="minorHAnsi" w:hAnsiTheme="minorHAnsi" w:cstheme="minorHAnsi"/>
        </w:rPr>
        <w:t>….</w:t>
      </w:r>
    </w:p>
    <w:p w:rsidR="00992752" w:rsidRPr="005443ED" w:rsidRDefault="006119F2" w:rsidP="005443ED">
      <w:pPr>
        <w:pStyle w:val="Akapitzlist1"/>
        <w:numPr>
          <w:ilvl w:val="0"/>
          <w:numId w:val="2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A95CFB">
        <w:rPr>
          <w:rFonts w:asciiTheme="minorHAnsi" w:hAnsiTheme="minorHAnsi" w:cstheme="minorHAnsi"/>
        </w:rPr>
        <w:t>Inna forma (jaka?)………………………………….</w:t>
      </w:r>
      <w:r w:rsidR="005443ED">
        <w:rPr>
          <w:rFonts w:asciiTheme="minorHAnsi" w:hAnsiTheme="minorHAnsi" w:cstheme="minorHAnsi"/>
        </w:rPr>
        <w:t>.………………………………………………….……………….………….</w:t>
      </w:r>
    </w:p>
    <w:p w:rsidR="00992752" w:rsidRDefault="00992752" w:rsidP="00992752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</w:p>
    <w:p w:rsidR="005443ED" w:rsidRDefault="005443ED" w:rsidP="005443ED">
      <w:pPr>
        <w:rPr>
          <w:b/>
          <w:sz w:val="24"/>
          <w:szCs w:val="24"/>
          <w:u w:val="single"/>
        </w:rPr>
      </w:pPr>
      <w:r w:rsidRPr="00474CD4">
        <w:rPr>
          <w:b/>
          <w:sz w:val="24"/>
          <w:szCs w:val="24"/>
          <w:u w:val="single"/>
        </w:rPr>
        <w:t>Oświadczenie</w:t>
      </w:r>
    </w:p>
    <w:p w:rsidR="005443ED" w:rsidRPr="002806E8" w:rsidRDefault="005443ED" w:rsidP="005443ED">
      <w:r w:rsidRPr="002806E8">
        <w:t>Zaznacz Twój status.</w:t>
      </w:r>
      <w:r w:rsidRPr="002806E8">
        <w:br/>
        <w:t>Jeśli posiadasz, załącz do wniosku dokument potwierdzający Twój status.</w:t>
      </w:r>
    </w:p>
    <w:p w:rsidR="005443ED" w:rsidRPr="002806E8" w:rsidRDefault="005443ED" w:rsidP="005443ED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</w:pPr>
      <w:r>
        <w:rPr>
          <w:sz w:val="24"/>
          <w:szCs w:val="24"/>
        </w:rPr>
        <w:t xml:space="preserve"> </w:t>
      </w:r>
      <w:r w:rsidRPr="002806E8">
        <w:t>Osoba ze szczególnymi potrzebami</w:t>
      </w:r>
    </w:p>
    <w:p w:rsidR="005443ED" w:rsidRPr="002806E8" w:rsidRDefault="005443ED" w:rsidP="005443ED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</w:pPr>
      <w:r w:rsidRPr="002806E8">
        <w:t>Przedstawiciel ustawowy osoby ze szczególnymi potrzebami</w:t>
      </w:r>
    </w:p>
    <w:p w:rsidR="005443ED" w:rsidRDefault="005443ED" w:rsidP="005443ED">
      <w:pPr>
        <w:pStyle w:val="Tekstpodstawowy"/>
        <w:spacing w:before="49"/>
        <w:ind w:left="491"/>
      </w:pPr>
    </w:p>
    <w:p w:rsidR="005443ED" w:rsidRDefault="005443ED" w:rsidP="005443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Sposób kontaktu</w:t>
      </w:r>
    </w:p>
    <w:p w:rsidR="005443ED" w:rsidRDefault="005443ED" w:rsidP="005443ED">
      <w:pPr>
        <w:ind w:left="284"/>
        <w:rPr>
          <w:sz w:val="24"/>
          <w:szCs w:val="24"/>
        </w:rPr>
      </w:pPr>
      <w:r w:rsidRPr="002806E8">
        <w:rPr>
          <w:sz w:val="56"/>
          <w:szCs w:val="56"/>
        </w:rPr>
        <w:sym w:font="Symbol" w:char="F0FF"/>
      </w:r>
      <w:r>
        <w:rPr>
          <w:sz w:val="24"/>
          <w:szCs w:val="24"/>
        </w:rPr>
        <w:t xml:space="preserve"> </w:t>
      </w:r>
      <w:r w:rsidRPr="002806E8">
        <w:t>Listownie adres wskazany we wniosku</w:t>
      </w:r>
    </w:p>
    <w:p w:rsidR="005443ED" w:rsidRPr="002806E8" w:rsidRDefault="005443ED" w:rsidP="005443ED">
      <w:pPr>
        <w:ind w:left="284"/>
        <w:rPr>
          <w:sz w:val="24"/>
          <w:szCs w:val="24"/>
        </w:rPr>
      </w:pPr>
      <w:r w:rsidRPr="002806E8">
        <w:rPr>
          <w:sz w:val="56"/>
          <w:szCs w:val="56"/>
        </w:rPr>
        <w:sym w:font="Symbol" w:char="F0FF"/>
      </w:r>
      <w:r>
        <w:rPr>
          <w:sz w:val="56"/>
          <w:szCs w:val="56"/>
        </w:rPr>
        <w:t xml:space="preserve"> </w:t>
      </w:r>
      <w:r w:rsidRPr="002806E8">
        <w:t>Kontakt telefoniczny</w:t>
      </w:r>
    </w:p>
    <w:p w:rsidR="005443ED" w:rsidRPr="002806E8" w:rsidRDefault="005443ED" w:rsidP="005443ED">
      <w:pPr>
        <w:ind w:left="284"/>
      </w:pPr>
      <w:r w:rsidRPr="002806E8">
        <w:rPr>
          <w:sz w:val="56"/>
          <w:szCs w:val="56"/>
        </w:rPr>
        <w:sym w:font="Symbol" w:char="F0FF"/>
      </w:r>
      <w:r>
        <w:rPr>
          <w:sz w:val="56"/>
          <w:szCs w:val="56"/>
        </w:rPr>
        <w:t xml:space="preserve"> </w:t>
      </w:r>
      <w:r w:rsidRPr="002806E8">
        <w:t>Korespondencja elektroniczna (e-mail)</w:t>
      </w:r>
    </w:p>
    <w:p w:rsidR="005443ED" w:rsidRPr="002806E8" w:rsidRDefault="005443ED" w:rsidP="005443ED">
      <w:pPr>
        <w:ind w:left="284"/>
      </w:pPr>
      <w:r w:rsidRPr="002806E8">
        <w:rPr>
          <w:sz w:val="56"/>
          <w:szCs w:val="56"/>
        </w:rPr>
        <w:sym w:font="Symbol" w:char="F0FF"/>
      </w:r>
      <w:r>
        <w:rPr>
          <w:sz w:val="56"/>
          <w:szCs w:val="56"/>
        </w:rPr>
        <w:t xml:space="preserve"> </w:t>
      </w:r>
      <w:r w:rsidRPr="002806E8">
        <w:t>Odbiór osobisty</w:t>
      </w:r>
    </w:p>
    <w:p w:rsidR="005443ED" w:rsidRDefault="005443ED" w:rsidP="005443ED">
      <w:pPr>
        <w:pStyle w:val="Tekstpodstawowy"/>
        <w:rPr>
          <w:b/>
          <w:u w:val="single"/>
        </w:rPr>
      </w:pPr>
      <w:r w:rsidRPr="002806E8">
        <w:rPr>
          <w:b/>
          <w:u w:val="single"/>
        </w:rPr>
        <w:t>Załączniki</w:t>
      </w:r>
    </w:p>
    <w:p w:rsidR="005443ED" w:rsidRDefault="005443ED" w:rsidP="005443ED">
      <w:pPr>
        <w:pStyle w:val="Tekstpodstawowy"/>
        <w:rPr>
          <w:b/>
          <w:u w:val="single"/>
        </w:rPr>
      </w:pPr>
    </w:p>
    <w:p w:rsidR="005443ED" w:rsidRDefault="005443ED" w:rsidP="005443ED">
      <w:pPr>
        <w:pStyle w:val="Tekstpodstawowy"/>
      </w:pPr>
      <w:r w:rsidRPr="002806E8">
        <w:rPr>
          <w:sz w:val="22"/>
          <w:szCs w:val="22"/>
        </w:rPr>
        <w:t>Ilość dokumentów załączonych</w:t>
      </w:r>
      <w:r>
        <w:t xml:space="preserve"> ……………………………… .</w:t>
      </w:r>
    </w:p>
    <w:p w:rsidR="005443ED" w:rsidRDefault="005443ED" w:rsidP="001B7118">
      <w:pPr>
        <w:tabs>
          <w:tab w:val="left" w:pos="5242"/>
        </w:tabs>
        <w:rPr>
          <w:b/>
          <w:sz w:val="24"/>
        </w:rPr>
      </w:pPr>
      <w:bookmarkStart w:id="0" w:name="Oświadczenie"/>
      <w:bookmarkEnd w:id="0"/>
    </w:p>
    <w:p w:rsidR="001B7118" w:rsidRDefault="001B7118" w:rsidP="001B7118">
      <w:pPr>
        <w:tabs>
          <w:tab w:val="left" w:pos="5242"/>
        </w:tabs>
        <w:rPr>
          <w:b/>
          <w:sz w:val="24"/>
        </w:rPr>
      </w:pPr>
    </w:p>
    <w:p w:rsidR="001B7118" w:rsidRDefault="001B7118" w:rsidP="001B7118">
      <w:pPr>
        <w:tabs>
          <w:tab w:val="left" w:pos="5242"/>
        </w:tabs>
        <w:rPr>
          <w:b/>
          <w:sz w:val="24"/>
        </w:rPr>
      </w:pPr>
    </w:p>
    <w:p w:rsidR="005443ED" w:rsidRDefault="005443ED" w:rsidP="001B7118">
      <w:pPr>
        <w:tabs>
          <w:tab w:val="left" w:pos="5242"/>
        </w:tabs>
        <w:ind w:left="1844"/>
        <w:rPr>
          <w:sz w:val="20"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C6826">
        <w:rPr>
          <w:sz w:val="24"/>
        </w:rPr>
        <w:t>……………………………………….</w:t>
      </w:r>
      <w:r w:rsidRPr="003C6826">
        <w:rPr>
          <w:sz w:val="24"/>
        </w:rPr>
        <w:br/>
      </w:r>
      <w:r w:rsidRPr="003C6826">
        <w:rPr>
          <w:sz w:val="24"/>
        </w:rPr>
        <w:tab/>
      </w:r>
      <w:r>
        <w:rPr>
          <w:sz w:val="24"/>
        </w:rPr>
        <w:t xml:space="preserve">                         </w:t>
      </w:r>
      <w:r w:rsidRPr="003C6826">
        <w:rPr>
          <w:sz w:val="20"/>
          <w:szCs w:val="20"/>
        </w:rPr>
        <w:t>Data, podpis wnioskodaw</w:t>
      </w:r>
      <w:r w:rsidR="001B7118">
        <w:rPr>
          <w:sz w:val="20"/>
          <w:szCs w:val="20"/>
        </w:rPr>
        <w:t>cy</w:t>
      </w:r>
    </w:p>
    <w:p w:rsidR="001B7118" w:rsidRDefault="001B7118" w:rsidP="001B7118">
      <w:pPr>
        <w:spacing w:line="336" w:lineRule="auto"/>
        <w:ind w:left="2836" w:firstLine="709"/>
        <w:contextualSpacing/>
        <w:jc w:val="both"/>
        <w:rPr>
          <w:rFonts w:ascii="Verdana" w:hAnsi="Verdana"/>
          <w:b/>
          <w:sz w:val="18"/>
          <w:szCs w:val="18"/>
        </w:rPr>
      </w:pPr>
    </w:p>
    <w:p w:rsidR="001B7118" w:rsidRDefault="001B7118" w:rsidP="001B7118">
      <w:pPr>
        <w:spacing w:line="336" w:lineRule="auto"/>
        <w:ind w:left="2836" w:firstLine="709"/>
        <w:contextualSpacing/>
        <w:jc w:val="both"/>
        <w:rPr>
          <w:rFonts w:ascii="Verdana" w:hAnsi="Verdana"/>
          <w:b/>
          <w:sz w:val="18"/>
          <w:szCs w:val="18"/>
        </w:rPr>
      </w:pPr>
    </w:p>
    <w:p w:rsidR="001B7118" w:rsidRDefault="001B7118" w:rsidP="001B7118">
      <w:pPr>
        <w:spacing w:line="336" w:lineRule="auto"/>
        <w:ind w:left="2836" w:firstLine="709"/>
        <w:contextualSpacing/>
        <w:jc w:val="both"/>
        <w:rPr>
          <w:rFonts w:ascii="Verdana" w:hAnsi="Verdana"/>
          <w:b/>
          <w:sz w:val="18"/>
          <w:szCs w:val="18"/>
        </w:rPr>
      </w:pPr>
    </w:p>
    <w:p w:rsidR="001B7118" w:rsidRDefault="001B7118" w:rsidP="001B7118">
      <w:pPr>
        <w:spacing w:line="336" w:lineRule="auto"/>
        <w:ind w:left="2836" w:firstLine="709"/>
        <w:contextualSpacing/>
        <w:jc w:val="both"/>
        <w:rPr>
          <w:rFonts w:ascii="Verdana" w:hAnsi="Verdana"/>
          <w:b/>
          <w:sz w:val="18"/>
          <w:szCs w:val="18"/>
        </w:rPr>
      </w:pPr>
    </w:p>
    <w:p w:rsidR="001B7118" w:rsidRDefault="001B7118" w:rsidP="001B7118">
      <w:pPr>
        <w:spacing w:line="336" w:lineRule="auto"/>
        <w:ind w:left="2836" w:firstLine="709"/>
        <w:contextualSpacing/>
        <w:jc w:val="both"/>
        <w:rPr>
          <w:rFonts w:ascii="Verdana" w:hAnsi="Verdana"/>
          <w:b/>
          <w:sz w:val="18"/>
          <w:szCs w:val="18"/>
        </w:rPr>
      </w:pPr>
    </w:p>
    <w:p w:rsidR="00304181" w:rsidRPr="008168A1" w:rsidRDefault="00304181" w:rsidP="00304181">
      <w:pPr>
        <w:spacing w:after="0" w:line="336" w:lineRule="auto"/>
        <w:ind w:left="2836" w:firstLine="709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Pr="008168A1">
        <w:rPr>
          <w:b/>
          <w:sz w:val="32"/>
          <w:szCs w:val="32"/>
        </w:rPr>
        <w:t>Pouczenie</w:t>
      </w:r>
    </w:p>
    <w:p w:rsidR="00304181" w:rsidRPr="000829FD" w:rsidRDefault="00304181" w:rsidP="00304181">
      <w:pPr>
        <w:spacing w:after="0" w:line="336" w:lineRule="auto"/>
        <w:contextualSpacing/>
        <w:jc w:val="both"/>
      </w:pPr>
    </w:p>
    <w:p w:rsidR="00304181" w:rsidRPr="000829FD" w:rsidRDefault="00304181" w:rsidP="00304181">
      <w:pPr>
        <w:pStyle w:val="Akapitzlist"/>
        <w:numPr>
          <w:ilvl w:val="0"/>
          <w:numId w:val="3"/>
        </w:numPr>
        <w:spacing w:after="0" w:line="336" w:lineRule="auto"/>
        <w:contextualSpacing/>
        <w:jc w:val="both"/>
      </w:pPr>
      <w:r w:rsidRPr="000829FD">
        <w:t>Zapewnienie dostępności w zakresie określonym we wniosku następuje bez zbędnej zwłoki nie później</w:t>
      </w:r>
      <w:r>
        <w:t xml:space="preserve"> jednak niż w terminie 7</w:t>
      </w:r>
      <w:r w:rsidRPr="000829FD">
        <w:t xml:space="preserve"> dni od daty jego złożenia.</w:t>
      </w:r>
    </w:p>
    <w:p w:rsidR="00304181" w:rsidRPr="000829FD" w:rsidRDefault="00304181" w:rsidP="00304181">
      <w:pPr>
        <w:pStyle w:val="Akapitzlist"/>
        <w:numPr>
          <w:ilvl w:val="0"/>
          <w:numId w:val="3"/>
        </w:numPr>
        <w:spacing w:after="0" w:line="336" w:lineRule="auto"/>
        <w:contextualSpacing/>
        <w:jc w:val="both"/>
      </w:pPr>
      <w:r w:rsidRPr="000829FD">
        <w:t xml:space="preserve"> Jeżeli zapewnienie dostępności nie jest możliwe w terminie o którym mowa w pkt. </w:t>
      </w:r>
      <w:r>
        <w:t xml:space="preserve">1 Samodzielny Publiczny Miejski Zakład Opieki Zdrowotnej w Bochni </w:t>
      </w:r>
      <w:r w:rsidRPr="000829FD">
        <w:t>niezwłocznie powiadamia wnioskodawcę o przyczynach opóźnienia i wskazuje nowy termin zapewnienia dostępności ( jednak nie dłuższy niż 2 miesiące od złożenia wniosku o zapewnienie dostępności).</w:t>
      </w:r>
    </w:p>
    <w:p w:rsidR="00304181" w:rsidRPr="000829FD" w:rsidRDefault="00304181" w:rsidP="00304181">
      <w:pPr>
        <w:pStyle w:val="Akapitzlist"/>
        <w:numPr>
          <w:ilvl w:val="0"/>
          <w:numId w:val="3"/>
        </w:numPr>
        <w:spacing w:after="0" w:line="336" w:lineRule="auto"/>
        <w:contextualSpacing/>
        <w:jc w:val="both"/>
      </w:pPr>
      <w:r w:rsidRPr="000829FD">
        <w:t xml:space="preserve">W przypadkach uzasadnionych wyjątkowymi okolicznościami, gdy zapewnienie dostępności w zakresie określonym we wniosku o zapewnienie dostępności jest niemożliwe lub znacznie utrudnione ze względów technicznych lub prawnych </w:t>
      </w:r>
      <w:r>
        <w:t xml:space="preserve">Samodzielny Publiczny Miejski Zakład Opieki Zdrowotnej w Bochni </w:t>
      </w:r>
      <w:r w:rsidRPr="000829FD">
        <w:t xml:space="preserve">niezwłocznie zawiadamia wnioskodawcę o braku możliwości , co nie zwalnia </w:t>
      </w:r>
      <w:r>
        <w:t xml:space="preserve">Samodzielnego Publicznego Miejskiego Zakładu Opieki Zdrowotnej w Bochni </w:t>
      </w:r>
      <w:r w:rsidRPr="000829FD">
        <w:t>z obowiązku zapewnieni</w:t>
      </w:r>
      <w:r>
        <w:t>a dostępu alternatywnego, o któ</w:t>
      </w:r>
      <w:r w:rsidRPr="000829FD">
        <w:t xml:space="preserve">rym mowa </w:t>
      </w:r>
      <w:r>
        <w:br/>
      </w:r>
      <w:r w:rsidRPr="000829FD">
        <w:t>w art. 7 ustawy z dnia 19 lipca 2019r. o zapewnieniu dostępności osobom ze szczególnymi potrzebami</w:t>
      </w:r>
      <w:r>
        <w:br/>
      </w:r>
      <w:r w:rsidRPr="000829FD">
        <w:t xml:space="preserve"> ( </w:t>
      </w:r>
      <w:proofErr w:type="spellStart"/>
      <w:r w:rsidRPr="000829FD">
        <w:t>Dz.U</w:t>
      </w:r>
      <w:proofErr w:type="spellEnd"/>
      <w:r w:rsidRPr="000829FD">
        <w:t xml:space="preserve"> z 2020r., poz. 1062 ze zm.).</w:t>
      </w:r>
    </w:p>
    <w:p w:rsidR="00304181" w:rsidRPr="000829FD" w:rsidRDefault="00304181" w:rsidP="00304181">
      <w:pPr>
        <w:pStyle w:val="Akapitzlist"/>
        <w:numPr>
          <w:ilvl w:val="0"/>
          <w:numId w:val="3"/>
        </w:numPr>
        <w:spacing w:after="0" w:line="336" w:lineRule="auto"/>
        <w:contextualSpacing/>
        <w:jc w:val="both"/>
      </w:pPr>
      <w:r w:rsidRPr="000829FD">
        <w:t xml:space="preserve">O zawiadomieniu o którym mowa w pkt. 3  </w:t>
      </w:r>
      <w:r>
        <w:t xml:space="preserve">Samodzielny Publiczny Miejski Zakład Opieki Zdrowotnej </w:t>
      </w:r>
      <w:r>
        <w:br/>
        <w:t xml:space="preserve">w Bochni </w:t>
      </w:r>
      <w:r w:rsidRPr="000829FD">
        <w:t>uzasadnia swoje stanowisko, w szczególności wskazuje okoliczności uniemożliwiające zapewnienie dostępności w zakresie określonym we wniosku o zapewnienie dostępności.</w:t>
      </w:r>
    </w:p>
    <w:p w:rsidR="00304181" w:rsidRDefault="00304181" w:rsidP="00304181">
      <w:pPr>
        <w:jc w:val="center"/>
      </w:pPr>
    </w:p>
    <w:p w:rsidR="001B7118" w:rsidRDefault="00304181" w:rsidP="00304181">
      <w:pPr>
        <w:jc w:val="center"/>
        <w:rPr>
          <w:b/>
          <w:bCs/>
          <w:sz w:val="18"/>
          <w:szCs w:val="18"/>
          <w:shd w:val="clear" w:color="auto" w:fill="FFFFFF"/>
        </w:rPr>
      </w:pPr>
      <w:r w:rsidRPr="000829FD">
        <w:t xml:space="preserve">Skarga na brak dostępności – art. 32 ustawy z dnia 19.07.2019r. o zapewnieniu dostępności osobom ze szczególnymi potrzebami ( </w:t>
      </w:r>
      <w:proofErr w:type="spellStart"/>
      <w:r w:rsidRPr="000829FD">
        <w:t>Dz.U</w:t>
      </w:r>
      <w:proofErr w:type="spellEnd"/>
      <w:r w:rsidRPr="000829FD">
        <w:t xml:space="preserve"> z 2020r., poz. 1062 ze zm.).</w:t>
      </w:r>
    </w:p>
    <w:p w:rsidR="001B7118" w:rsidRPr="0078580C" w:rsidRDefault="001B7118" w:rsidP="001B7118">
      <w:pPr>
        <w:jc w:val="center"/>
        <w:rPr>
          <w:sz w:val="18"/>
          <w:szCs w:val="18"/>
          <w:shd w:val="clear" w:color="auto" w:fill="FFFFFF"/>
        </w:rPr>
      </w:pPr>
      <w:r w:rsidRPr="0078580C">
        <w:rPr>
          <w:b/>
          <w:bCs/>
          <w:sz w:val="18"/>
          <w:szCs w:val="18"/>
          <w:shd w:val="clear" w:color="auto" w:fill="FFFFFF"/>
        </w:rPr>
        <w:t>KLAUZULA INFORMACYJNA DOTYCZĄCA PRZETWARZANIA DANYCH OSOBOWYCH PRACOWNIKÓW</w:t>
      </w:r>
    </w:p>
    <w:p w:rsidR="001B7118" w:rsidRPr="001B7118" w:rsidRDefault="001B7118" w:rsidP="001B7118">
      <w:pPr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Zgodnie z art. 13 ust. 1 i 2 </w:t>
      </w:r>
      <w:r w:rsidRPr="001B7118">
        <w:rPr>
          <w:rFonts w:ascii="Verdana" w:hAnsi="Verdana"/>
          <w:color w:val="000000"/>
          <w:sz w:val="18"/>
          <w:szCs w:val="18"/>
          <w:shd w:val="clear" w:color="auto" w:fill="FFFFFF"/>
        </w:rPr>
        <w:t>Rozporządzenia Parlamentu Europejskiego i Rady (</w:t>
      </w:r>
      <w:proofErr w:type="spellStart"/>
      <w:r w:rsidRPr="001B7118">
        <w:rPr>
          <w:rFonts w:ascii="Verdana" w:hAnsi="Verdana"/>
          <w:color w:val="000000"/>
          <w:sz w:val="18"/>
          <w:szCs w:val="18"/>
          <w:shd w:val="clear" w:color="auto" w:fill="FFFFFF"/>
        </w:rPr>
        <w:t>ue</w:t>
      </w:r>
      <w:proofErr w:type="spellEnd"/>
      <w:r w:rsidRPr="001B7118">
        <w:rPr>
          <w:rFonts w:ascii="Verdana" w:hAnsi="Verdana"/>
          <w:color w:val="000000"/>
          <w:sz w:val="18"/>
          <w:szCs w:val="18"/>
          <w:shd w:val="clear" w:color="auto" w:fill="FFFFFF"/>
        </w:rPr>
        <w:t>) 2016/679 z dnia 27 kwietnia 2016w sprawie ochrony osób fizycznych w związku z przetwarzaniem danych osobowych i w sprawie swobodnego przepływu takich danych oraz uchylenia dyrektywy 95/46/we (ogólne rozporządzenie o ochronie danych), dalej RODO, informuję, iż: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ab/>
        <w:t xml:space="preserve">Administratorem Pani/Pana danych osobowych jest Samodzielny Publiczny Miejski Zakład Opieki Zdrowotnej w Bochni z siedzibą:32-700 Bochnia, ul. </w:t>
      </w:r>
      <w:proofErr w:type="spellStart"/>
      <w:r w:rsidRPr="001B7118">
        <w:rPr>
          <w:rFonts w:ascii="Verdana" w:hAnsi="Verdana"/>
          <w:sz w:val="18"/>
          <w:szCs w:val="18"/>
          <w:shd w:val="clear" w:color="auto" w:fill="FFFFFF"/>
        </w:rPr>
        <w:t>Floris</w:t>
      </w:r>
      <w:proofErr w:type="spellEnd"/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 16 email: </w:t>
      </w:r>
      <w:r w:rsidRPr="001B7118">
        <w:rPr>
          <w:rFonts w:ascii="Verdana" w:hAnsi="Verdana"/>
          <w:bCs/>
          <w:sz w:val="18"/>
          <w:szCs w:val="18"/>
          <w:shd w:val="clear" w:color="auto" w:fill="FFFFFF"/>
        </w:rPr>
        <w:t>spmzoz@bochnia.pl.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Kontakt do Inspektora Ochrony Danych: kontakt mailowy: </w:t>
      </w:r>
      <w:hyperlink r:id="rId7" w:history="1">
        <w:r w:rsidRPr="001B7118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inspektor@odocn.pl</w:t>
        </w:r>
      </w:hyperlink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 lub kontakt telefoniczny: tel.: 602762036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Celem przetwarzania Pani/Pana danych osobowych jest zatrudnianie, bezpieczeństwo </w:t>
      </w:r>
      <w:r w:rsidRPr="001B7118">
        <w:rPr>
          <w:rFonts w:ascii="Verdana" w:hAnsi="Verdana"/>
          <w:sz w:val="18"/>
          <w:szCs w:val="18"/>
          <w:shd w:val="clear" w:color="auto" w:fill="FFFFFF"/>
        </w:rPr>
        <w:br/>
        <w:t>i organizacja pracy. Podstawą prawną przetwarzania danych osobowych w tym celu, jest:</w:t>
      </w:r>
    </w:p>
    <w:p w:rsidR="001B7118" w:rsidRPr="001B7118" w:rsidRDefault="001B7118" w:rsidP="001B7118">
      <w:pPr>
        <w:pStyle w:val="Akapitzlist1"/>
        <w:numPr>
          <w:ilvl w:val="1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art. 6 ust. 1 lit. c RODO,</w:t>
      </w:r>
    </w:p>
    <w:p w:rsidR="001B7118" w:rsidRPr="001B7118" w:rsidRDefault="001B7118" w:rsidP="001B7118">
      <w:pPr>
        <w:pStyle w:val="Akapitzlist1"/>
        <w:numPr>
          <w:ilvl w:val="1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art. 9 ust. 2 lit. b RODO,</w:t>
      </w:r>
    </w:p>
    <w:p w:rsidR="001B7118" w:rsidRPr="001B7118" w:rsidRDefault="001B7118" w:rsidP="001B7118">
      <w:pPr>
        <w:pStyle w:val="Akapitzlist1"/>
        <w:numPr>
          <w:ilvl w:val="1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ustawa z dnia 26 czerwca 1974 r. Kodeks pracy,</w:t>
      </w:r>
    </w:p>
    <w:p w:rsidR="001B7118" w:rsidRPr="001B7118" w:rsidRDefault="001B7118" w:rsidP="001B7118">
      <w:pPr>
        <w:pStyle w:val="Akapitzlist1"/>
        <w:numPr>
          <w:ilvl w:val="1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rozporządzenie Ministra Pracy i Polityki Socjalnej z dnia 28 maja 1996 i. </w:t>
      </w:r>
      <w:r w:rsidRPr="001B7118">
        <w:rPr>
          <w:rFonts w:ascii="Verdana" w:hAnsi="Verdana"/>
          <w:sz w:val="18"/>
          <w:szCs w:val="18"/>
          <w:shd w:val="clear" w:color="auto" w:fill="FFFFFF"/>
        </w:rPr>
        <w:br/>
        <w:t>w sprawie zakresu prowadzenia przez pracodawców dokumentacji w sprawach związanych ze stosunkiem pracy oraz sposobu prowadzenia akt osobowych pracownika.</w:t>
      </w:r>
    </w:p>
    <w:p w:rsidR="001B7118" w:rsidRPr="001B7118" w:rsidRDefault="001B7118" w:rsidP="001B7118">
      <w:pPr>
        <w:pStyle w:val="Akapitzlist1"/>
        <w:numPr>
          <w:ilvl w:val="1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ustawa z dnia 14.07.1983 r. o narodowym zasobie archiwalnym i archiwach.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Odbiorcami Pani/Pana danych osobowych będą podmioty upoważnione na podstawie przepisów prawa</w:t>
      </w:r>
      <w:bookmarkStart w:id="1" w:name="_GoBack"/>
      <w:bookmarkEnd w:id="1"/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 lub zawartych umów powierzenia przetwarzania danych osobowych.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Pani/Pana dane osobowe będą przetwarzane przez Administratora danych przez</w:t>
      </w:r>
      <w:r w:rsidRPr="001B7118">
        <w:rPr>
          <w:rFonts w:ascii="Verdana" w:hAnsi="Verdana"/>
          <w:sz w:val="18"/>
          <w:szCs w:val="18"/>
          <w:shd w:val="clear" w:color="auto" w:fill="FFFFFF"/>
        </w:rPr>
        <w:br/>
        <w:t>okres wynikający z przepisów prawa w oparciu o przepisy ustawy z dnia 14 lipca 1983 r. o narodowym zasobie archiwalnym i archiwach</w:t>
      </w:r>
      <w:r w:rsidRPr="001B7118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, </w:t>
      </w:r>
      <w:r w:rsidRPr="001B7118">
        <w:rPr>
          <w:rFonts w:ascii="Verdana" w:hAnsi="Verdana"/>
          <w:sz w:val="18"/>
          <w:szCs w:val="18"/>
          <w:shd w:val="clear" w:color="auto" w:fill="FFFFFF"/>
        </w:rPr>
        <w:t>a w pozostałych przypadkach do ustania celu przetwarzania danych.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 xml:space="preserve">Przysługuje Pani/Panu prawo żądania dostępu do danych osobowych dotyczących Pani/Pana osoby, prawo do ich sprostowania, ograniczenia przetwarzania. 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Dodatkowo, przysługuje Pani/Panu prawo do złożenia skargi do organu nadzorczego,  Prezesa Urzędu Ochrony Danych Osobowych, ul. Stawki 2, 00-193 Warszawa.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Podanie danych osobowych jest obligatoryjne w oparciu o przepisy prawa.</w:t>
      </w:r>
    </w:p>
    <w:p w:rsidR="001B7118" w:rsidRPr="001B7118" w:rsidRDefault="001B7118" w:rsidP="001B7118">
      <w:pPr>
        <w:pStyle w:val="Akapitzlist1"/>
        <w:numPr>
          <w:ilvl w:val="0"/>
          <w:numId w:val="5"/>
        </w:numPr>
        <w:suppressAutoHyphens/>
        <w:autoSpaceDE/>
        <w:autoSpaceDN/>
        <w:adjustRightInd/>
        <w:spacing w:line="100" w:lineRule="atLeas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1B7118">
        <w:rPr>
          <w:rFonts w:ascii="Verdana" w:hAnsi="Verdana"/>
          <w:sz w:val="18"/>
          <w:szCs w:val="18"/>
          <w:shd w:val="clear" w:color="auto" w:fill="FFFFFF"/>
        </w:rPr>
        <w:t>Pani/Pana dane nie będą przetwarzane w sposób zautomatyzowany, w tym nie będą profilowane.</w:t>
      </w:r>
    </w:p>
    <w:p w:rsidR="001B7118" w:rsidRPr="001B7118" w:rsidRDefault="001B7118" w:rsidP="001B7118">
      <w:pPr>
        <w:tabs>
          <w:tab w:val="left" w:pos="5242"/>
        </w:tabs>
        <w:rPr>
          <w:rFonts w:ascii="Verdana" w:hAnsi="Verdana"/>
          <w:sz w:val="18"/>
          <w:szCs w:val="18"/>
        </w:rPr>
      </w:pPr>
    </w:p>
    <w:sectPr w:rsidR="001B7118" w:rsidRPr="001B7118" w:rsidSect="001B7118">
      <w:pgSz w:w="11906" w:h="16838" w:code="9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47" w:rsidRDefault="00BA1147" w:rsidP="00992752">
      <w:pPr>
        <w:spacing w:after="0" w:line="240" w:lineRule="auto"/>
      </w:pPr>
      <w:r>
        <w:separator/>
      </w:r>
    </w:p>
  </w:endnote>
  <w:endnote w:type="continuationSeparator" w:id="0">
    <w:p w:rsidR="00BA1147" w:rsidRDefault="00BA1147" w:rsidP="0099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47" w:rsidRDefault="00BA1147" w:rsidP="00992752">
      <w:pPr>
        <w:spacing w:after="0" w:line="240" w:lineRule="auto"/>
      </w:pPr>
      <w:r>
        <w:separator/>
      </w:r>
    </w:p>
  </w:footnote>
  <w:footnote w:type="continuationSeparator" w:id="0">
    <w:p w:rsidR="00BA1147" w:rsidRDefault="00BA1147" w:rsidP="0099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0C38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3A524F7"/>
    <w:multiLevelType w:val="hybridMultilevel"/>
    <w:tmpl w:val="F5BCE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5CC8"/>
    <w:multiLevelType w:val="hybridMultilevel"/>
    <w:tmpl w:val="BEE844B0"/>
    <w:lvl w:ilvl="0" w:tplc="9BFE002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752"/>
    <w:rsid w:val="000630B1"/>
    <w:rsid w:val="001B7118"/>
    <w:rsid w:val="002219D6"/>
    <w:rsid w:val="00264FD6"/>
    <w:rsid w:val="00304181"/>
    <w:rsid w:val="00487347"/>
    <w:rsid w:val="005443ED"/>
    <w:rsid w:val="00546E59"/>
    <w:rsid w:val="006119F2"/>
    <w:rsid w:val="006D6A75"/>
    <w:rsid w:val="007F7981"/>
    <w:rsid w:val="0082134C"/>
    <w:rsid w:val="008D0EDE"/>
    <w:rsid w:val="0096578B"/>
    <w:rsid w:val="00992752"/>
    <w:rsid w:val="00B309DE"/>
    <w:rsid w:val="00BA1147"/>
    <w:rsid w:val="00C0720F"/>
    <w:rsid w:val="00C35392"/>
    <w:rsid w:val="00CB7FEC"/>
    <w:rsid w:val="00D758B3"/>
    <w:rsid w:val="00E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75"/>
  </w:style>
  <w:style w:type="paragraph" w:styleId="Nagwek1">
    <w:name w:val="heading 1"/>
    <w:basedOn w:val="Normalny"/>
    <w:next w:val="Normalny"/>
    <w:link w:val="Nagwek1Znak"/>
    <w:uiPriority w:val="9"/>
    <w:qFormat/>
    <w:rsid w:val="0099275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inorHAnsi"/>
      <w:b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752"/>
    <w:pPr>
      <w:spacing w:after="160" w:line="259" w:lineRule="auto"/>
      <w:outlineLvl w:val="1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752"/>
    <w:rPr>
      <w:rFonts w:eastAsiaTheme="majorEastAsia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92752"/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styleId="Bezodstpw">
    <w:name w:val="No Spacing"/>
    <w:uiPriority w:val="1"/>
    <w:qFormat/>
    <w:rsid w:val="00992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992752"/>
    <w:rPr>
      <w:vertAlign w:val="superscript"/>
    </w:rPr>
  </w:style>
  <w:style w:type="paragraph" w:styleId="Stopka">
    <w:name w:val="footer"/>
    <w:basedOn w:val="Normalny"/>
    <w:link w:val="StopkaZnak"/>
    <w:rsid w:val="00992752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992752"/>
    <w:rPr>
      <w:rFonts w:ascii="Calibri" w:eastAsia="Calibri" w:hAnsi="Calibri" w:cs="Times New Roman"/>
      <w:lang w:eastAsia="en-US"/>
    </w:rPr>
  </w:style>
  <w:style w:type="paragraph" w:customStyle="1" w:styleId="Nagwek11">
    <w:name w:val="Nagłówek 11"/>
    <w:basedOn w:val="Normalny"/>
    <w:rsid w:val="0099275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992752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275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992752"/>
  </w:style>
  <w:style w:type="paragraph" w:styleId="Akapitzlist">
    <w:name w:val="List Paragraph"/>
    <w:basedOn w:val="Normalny"/>
    <w:uiPriority w:val="34"/>
    <w:qFormat/>
    <w:rsid w:val="0082134C"/>
    <w:pPr>
      <w:ind w:left="708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uiPriority w:val="1"/>
    <w:qFormat/>
    <w:rsid w:val="00C0720F"/>
    <w:pPr>
      <w:widowControl w:val="0"/>
      <w:autoSpaceDE w:val="0"/>
      <w:autoSpaceDN w:val="0"/>
      <w:spacing w:before="74" w:after="0" w:line="240" w:lineRule="auto"/>
      <w:ind w:left="135"/>
    </w:pPr>
    <w:rPr>
      <w:rFonts w:ascii="Verdana" w:eastAsia="Verdana" w:hAnsi="Verdana" w:cs="Verdana"/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C0720F"/>
    <w:rPr>
      <w:rFonts w:ascii="Verdana" w:eastAsia="Verdana" w:hAnsi="Verdana" w:cs="Verdana"/>
      <w:b/>
      <w:bCs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443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43ED"/>
    <w:rPr>
      <w:rFonts w:ascii="Verdana" w:eastAsia="Verdana" w:hAnsi="Verdana" w:cs="Verdana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B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Rybniku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monika.palka</dc:creator>
  <cp:lastModifiedBy>Admin</cp:lastModifiedBy>
  <cp:revision>6</cp:revision>
  <cp:lastPrinted>2022-01-11T10:31:00Z</cp:lastPrinted>
  <dcterms:created xsi:type="dcterms:W3CDTF">2024-02-23T12:45:00Z</dcterms:created>
  <dcterms:modified xsi:type="dcterms:W3CDTF">2024-02-27T11:56:00Z</dcterms:modified>
</cp:coreProperties>
</file>